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F7ED8" w:rsidRPr="00986D78" w:rsidRDefault="00986D78" w:rsidP="00986D78">
      <w:pPr>
        <w:spacing w:after="280" w:line="240" w:lineRule="auto"/>
        <w:jc w:val="center"/>
        <w:rPr>
          <w:rFonts w:ascii="Calibri" w:eastAsia="Times New Roman" w:hAnsi="Calibri"/>
          <w:noProof/>
          <w:color w:val="000000"/>
          <w:sz w:val="28"/>
          <w:bdr w:val="none" w:sz="0" w:space="0" w:color="auto" w:frame="1"/>
        </w:rPr>
      </w:pPr>
      <w:r w:rsidRPr="00986D78">
        <w:rPr>
          <w:rFonts w:ascii="Arial" w:eastAsia="Times New Roman" w:hAnsi="Arial" w:cs="Arial"/>
          <w:color w:val="4472C4"/>
          <w:sz w:val="36"/>
          <w:szCs w:val="36"/>
        </w:rPr>
        <w:t> </w:t>
      </w:r>
    </w:p>
    <w:p w:rsidR="00986D78" w:rsidRDefault="00986D78"/>
    <w:p w:rsidR="00986D78" w:rsidRDefault="00986D78"/>
    <w:p w:rsidR="00986D78" w:rsidRDefault="00986D78">
      <w:pPr>
        <w:rPr>
          <w:cs/>
        </w:rPr>
      </w:pPr>
    </w:p>
    <w:p w:rsidR="00986D78" w:rsidRDefault="00986D78"/>
    <w:p w:rsidR="00986D78" w:rsidRDefault="00986D78"/>
    <w:p w:rsidR="00986D78" w:rsidRDefault="00986D78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สรุปผลการจัดซื้อจัดจ้างหรือ</w:t>
      </w:r>
      <w:r w:rsidR="00022434">
        <w:rPr>
          <w:rFonts w:ascii="TH SarabunPSK" w:hAnsi="TH SarabunPSK" w:cs="TH SarabunPSK" w:hint="cs"/>
          <w:color w:val="7D9532" w:themeColor="accent6" w:themeShade="BF"/>
          <w:sz w:val="96"/>
          <w:szCs w:val="96"/>
          <w:cs/>
        </w:rPr>
        <w:t xml:space="preserve">             </w:t>
      </w:r>
      <w:r w:rsidRPr="00986D78">
        <w:rPr>
          <w:rFonts w:ascii="TH SarabunPSK" w:hAnsi="TH SarabunPSK" w:cs="TH SarabunPSK"/>
          <w:color w:val="7D9532" w:themeColor="accent6" w:themeShade="BF"/>
          <w:sz w:val="96"/>
          <w:szCs w:val="96"/>
          <w:cs/>
        </w:rPr>
        <w:t>การจัดหาพัสดุรายเดือน</w:t>
      </w: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4D10E4">
      <w:pPr>
        <w:pBdr>
          <w:bottom w:val="single" w:sz="4" w:space="1" w:color="auto"/>
        </w:pBdr>
        <w:tabs>
          <w:tab w:val="left" w:pos="3510"/>
        </w:tabs>
        <w:jc w:val="center"/>
        <w:rPr>
          <w:rFonts w:ascii="TH SarabunPSK" w:hAnsi="TH SarabunPSK" w:cs="TH SarabunPSK"/>
          <w:sz w:val="96"/>
          <w:szCs w:val="96"/>
        </w:rPr>
      </w:pPr>
    </w:p>
    <w:p w:rsidR="004D10E4" w:rsidRDefault="004D10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  <w:r w:rsidRPr="004D10E4">
        <w:rPr>
          <w:rFonts w:ascii="TH SarabunPSK" w:hAnsi="TH SarabunPSK" w:cs="TH SarabunPSK"/>
          <w:color w:val="7D9532" w:themeColor="accent6" w:themeShade="BF"/>
          <w:sz w:val="56"/>
          <w:szCs w:val="56"/>
          <w:lang w:val="en-GB"/>
        </w:rPr>
        <w:t xml:space="preserve">O14 </w:t>
      </w:r>
      <w:r w:rsidRPr="004D10E4">
        <w:rPr>
          <w:rFonts w:ascii="TH SarabunPSK" w:hAnsi="TH SarabunPSK" w:cs="TH SarabunPSK" w:hint="cs"/>
          <w:color w:val="7D9532" w:themeColor="accent6" w:themeShade="BF"/>
          <w:sz w:val="56"/>
          <w:szCs w:val="56"/>
          <w:cs/>
        </w:rPr>
        <w:t>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Default="000D15E4" w:rsidP="00986D78">
      <w:pPr>
        <w:tabs>
          <w:tab w:val="left" w:pos="3510"/>
        </w:tabs>
        <w:jc w:val="center"/>
        <w:rPr>
          <w:rFonts w:ascii="TH SarabunPSK" w:hAnsi="TH SarabunPSK" w:cs="TH SarabunPSK"/>
          <w:color w:val="7D9532" w:themeColor="accent6" w:themeShade="BF"/>
          <w:sz w:val="56"/>
          <w:szCs w:val="56"/>
        </w:rPr>
      </w:pPr>
    </w:p>
    <w:p w:rsidR="000D15E4" w:rsidRPr="000D15E4" w:rsidRDefault="000D15E4" w:rsidP="000D15E4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 w:rsidRPr="000D15E4">
        <w:rPr>
          <w:rFonts w:ascii="Angsana New" w:eastAsia="Times New Roman" w:hAnsi="Angsana New" w:cs="Angsana New"/>
          <w:sz w:val="28"/>
        </w:rPr>
        <w:lastRenderedPageBreak/>
        <w:br/>
      </w:r>
      <w:r w:rsidRPr="000D15E4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34F21312" wp14:editId="139578A4">
            <wp:extent cx="1047750" cy="1162050"/>
            <wp:effectExtent l="0" t="0" r="0" b="0"/>
            <wp:docPr id="3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ประกาศ </w:t>
      </w:r>
      <w:r w:rsidRPr="00E62B5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ประกาศผลการดำเนินการจัดซื้อ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จัดจ้างประจำเดือน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ธันวาคม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0D15E4" w:rsidRPr="000D15E4" w:rsidRDefault="000D15E4" w:rsidP="000D15E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ตามพระราชบัญญัติข้อมูลข่าวสาร เรื่องกำหนดให้ข้อมูลข่าวสารเกี่ยวกับผลการพิจารณาการ จัดซื้อจัดจ้างของหน่วยงานภาครัฐ เป็นข้อมูลข่าวสารที่ต้องจัด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ไว้ให้ประชาชนตรวจสอบได้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ตามมาตรา</w:t>
      </w:r>
      <w:r w:rsidR="00404DC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9 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 w:rsidR="00404DC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 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แห่งพระราชบัญญัติข้อมูลข่าวสารของทางราชการ พ.ศ. ๒๕๔๐ ข้อ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กำหนดให้หน่วยงานของรัฐจัดทำสรุปผลการดำเนินการจัดซื้อจัดจ้างของหน่วยงานของรัฐเป็นรายเดือนทุก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ๆ เดือน นั้น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line="240" w:lineRule="auto"/>
        <w:ind w:firstLine="1440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ได้จัดทำสรุปผลกา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รจัดซื้อจัดจ้างในรอบเดือน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ธันวาคม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2566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เรียบร้อยแล้ว รายละเอียดตามเอกสารที่แนบท้ายประกาศฉบับนี้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0D15E4" w:rsidRPr="000D15E4" w:rsidRDefault="000D15E4" w:rsidP="000D15E4">
      <w:pPr>
        <w:spacing w:line="240" w:lineRule="auto"/>
        <w:ind w:left="1440" w:firstLine="1440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  มกราคม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0D15E4" w:rsidRPr="000D15E4" w:rsidRDefault="00814859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                                                                                 </w:t>
      </w:r>
    </w:p>
    <w:p w:rsidR="000D15E4" w:rsidRPr="000D15E4" w:rsidRDefault="000D15E4" w:rsidP="000D15E4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 w:rsidR="00A570CD"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>
            <wp:extent cx="1200150" cy="5238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268" cy="52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 w:rsidR="00A570C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="00A570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0D15E4" w:rsidRPr="000D15E4" w:rsidRDefault="000D15E4" w:rsidP="000D15E4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0D15E4" w:rsidRDefault="000D15E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986D78">
      <w:pPr>
        <w:tabs>
          <w:tab w:val="left" w:pos="3510"/>
        </w:tabs>
        <w:jc w:val="center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Default="00295B04" w:rsidP="00295B04">
      <w:pPr>
        <w:spacing w:after="0" w:line="240" w:lineRule="auto"/>
        <w:rPr>
          <w:rFonts w:ascii="TH SarabunIT๙" w:hAnsi="TH SarabunIT๙" w:cs="TH SarabunIT๙"/>
          <w:color w:val="7D9532" w:themeColor="accent6" w:themeShade="BF"/>
          <w:sz w:val="56"/>
          <w:szCs w:val="56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0D15E4">
        <w:rPr>
          <w:rFonts w:ascii="TH SarabunIT๙" w:eastAsia="Times New Roman" w:hAnsi="TH SarabunIT๙" w:cs="TH SarabunIT๙"/>
          <w:noProof/>
          <w:sz w:val="28"/>
          <w:bdr w:val="none" w:sz="0" w:space="0" w:color="auto" w:frame="1"/>
        </w:rPr>
        <w:lastRenderedPageBreak/>
        <w:drawing>
          <wp:inline distT="0" distB="0" distL="0" distR="0" wp14:anchorId="58702B62" wp14:editId="623D41D7">
            <wp:extent cx="1047750" cy="1162050"/>
            <wp:effectExtent l="0" t="0" r="0" b="0"/>
            <wp:docPr id="7" name="Picture 3" descr="https://lh7-us.googleusercontent.com/5gXC1D6m6DaUbgfEPshBZYWaffSzZaKY_9ZEwWCvOzXRDgsjOIJAxXYTkQ5hS_6fKwvENh2U5KWMpgwWl59iwvQiEHaVUUHFXa0I1dLjT5bx_Q19fEnydQSh1QSVrJ8FwIUzXcikma8bL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7-us.googleusercontent.com/5gXC1D6m6DaUbgfEPshBZYWaffSzZaKY_9ZEwWCvOzXRDgsjOIJAxXYTkQ5hS_6fKwvENh2U5KWMpgwWl59iwvQiEHaVUUHFXa0I1dLjT5bx_Q19fEnydQSh1QSVrJ8FwIUzXcikma8bL6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</w:p>
    <w:p w:rsidR="00295B04" w:rsidRPr="00295B04" w:rsidRDefault="00295B04" w:rsidP="00295B04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สรุปผลการดำเนินการจัดซื้อจัดจ้างในระบบ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ประจำเดือน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ธันวาคม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</w:p>
    <w:p w:rsidR="00295B04" w:rsidRPr="00295B04" w:rsidRDefault="00295B04" w:rsidP="00295B04">
      <w:pPr>
        <w:spacing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</w:t>
      </w:r>
    </w:p>
    <w:p w:rsidR="00295B04" w:rsidRPr="00295B04" w:rsidRDefault="00295B04" w:rsidP="00295B0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ตามที่กรมบัญชีกลางได้มีหนังสือ ที่ กค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0433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4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/ว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568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ลงวันที่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2563 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แจ้งการปรับปรุงประกาศข้อมูลสาระสำคัญในสัญญาในระบบการจัดซื้อจัดจ้างภาครัฐ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ด้วยระบบอิเล็กทรอนิกส์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โดยหน่วยงานของรัฐสามารถนำประกาศดังกล่าวมาจัดไว้ในศูนย์ข้อมูลข่าวสารของราชการแทนแบบ สขร.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 ดังนั้นเพื่อให้การปฏิบัติงานเกี่ยวกับการจัดซื้อจัดจ้างของสถานีตำรวจนครบาลยานนาวา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2560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firstLine="1418"/>
        <w:jc w:val="thaiDistribute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ตรวจคนเข้าเมืองจังหวัดนครราชสีมา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จึงได้จัดทำสรุปผลการจัดซื้อจัดจ้างในระบบ (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Electronic Government Procurement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: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e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-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GP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ในรอบเดือน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ธันวาคม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2566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เรียบร้อยแล้ว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ตามรายละเอียดที่แนบท้ายประกาศฉบับนี้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295B04" w:rsidRPr="00295B04" w:rsidRDefault="00295B04" w:rsidP="00295B04">
      <w:pPr>
        <w:spacing w:line="240" w:lineRule="auto"/>
        <w:ind w:left="1462" w:firstLine="1418"/>
        <w:rPr>
          <w:rFonts w:ascii="TH SarabunIT๙" w:eastAsia="Times New Roman" w:hAnsi="TH SarabunIT๙" w:cs="TH SarabunIT๙"/>
          <w:sz w:val="28"/>
        </w:rPr>
      </w:pP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 ณ วันที่</w:t>
      </w:r>
      <w:r w:rsidR="00EC08D8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 </w:t>
      </w:r>
      <w:r w:rsidR="00701B6E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มกราคม</w:t>
      </w:r>
      <w:r w:rsidRPr="00295B0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</w:t>
      </w:r>
      <w:r w:rsidR="00701B6E">
        <w:rPr>
          <w:rFonts w:ascii="TH SarabunIT๙" w:eastAsia="Times New Roman" w:hAnsi="TH SarabunIT๙" w:cs="TH SarabunIT๙"/>
          <w:color w:val="000000"/>
          <w:sz w:val="32"/>
          <w:szCs w:val="32"/>
        </w:rPr>
        <w:t>2567</w:t>
      </w:r>
    </w:p>
    <w:p w:rsidR="00A570CD" w:rsidRDefault="00A570CD" w:rsidP="00A570CD">
      <w:pPr>
        <w:spacing w:line="240" w:lineRule="auto"/>
        <w:jc w:val="both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  <w:r>
        <w:rPr>
          <w:rFonts w:ascii="Arial" w:eastAsia="Times New Roman" w:hAnsi="Arial" w:cs="Arial"/>
          <w:color w:val="000000"/>
          <w:sz w:val="32"/>
          <w:szCs w:val="32"/>
        </w:rPr>
        <w:tab/>
      </w:r>
    </w:p>
    <w:p w:rsidR="00A570CD" w:rsidRPr="00A570CD" w:rsidRDefault="00A570CD" w:rsidP="00A570CD">
      <w:pPr>
        <w:spacing w:after="0" w:line="240" w:lineRule="auto"/>
        <w:jc w:val="both"/>
        <w:rPr>
          <w:rFonts w:ascii="Angsana New" w:eastAsia="Times New Roman" w:hAnsi="Angsana New" w:cs="Angsana New"/>
          <w:sz w:val="28"/>
        </w:rPr>
      </w:pP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                                    </w:t>
      </w:r>
      <w:r w:rsidR="00ED5DB6">
        <w:rPr>
          <w:rFonts w:ascii="Arial" w:eastAsia="Times New Roman" w:hAnsi="Arial" w:cs="Angsana New" w:hint="cs"/>
          <w:color w:val="000000"/>
          <w:sz w:val="32"/>
          <w:szCs w:val="32"/>
          <w:cs/>
        </w:rPr>
        <w:t xml:space="preserve">                             </w:t>
      </w:r>
      <w:r>
        <w:rPr>
          <w:rFonts w:ascii="Arial" w:eastAsia="Times New Roman" w:hAnsi="Arial" w:cs="Angsana New"/>
          <w:color w:val="000000"/>
          <w:sz w:val="32"/>
          <w:szCs w:val="32"/>
          <w:cs/>
        </w:rPr>
        <w:t xml:space="preserve"> 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พันตำรวจเอก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>    </w:t>
      </w:r>
      <w:r>
        <w:rPr>
          <w:rFonts w:ascii="TH SarabunIT๙" w:eastAsia="Times New Roman" w:hAnsi="TH SarabunIT๙" w:cs="TH SarabunIT๙"/>
          <w:noProof/>
          <w:sz w:val="28"/>
        </w:rPr>
        <w:drawing>
          <wp:inline distT="0" distB="0" distL="0" distR="0" wp14:anchorId="710EC7D4" wp14:editId="5F14FD09">
            <wp:extent cx="1190625" cy="42862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ผกก.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703" cy="43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              </w:t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เขมชาติ วัฒนนภาเกษม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A570CD" w:rsidRPr="000D15E4" w:rsidRDefault="00A570CD" w:rsidP="00A570CD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              </w:t>
      </w:r>
      <w:r w:rsidRPr="000D15E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ผู้กำกับการตรวจคนเข้าเมืองจังหวัดนครราชสีมา</w:t>
      </w:r>
    </w:p>
    <w:p w:rsidR="002D7A9E" w:rsidRDefault="002D7A9E" w:rsidP="002D7A9E">
      <w:pPr>
        <w:rPr>
          <w:rFonts w:ascii="TH SarabunIT๙" w:hAnsi="TH SarabunIT๙" w:cs="TH SarabunIT๙"/>
          <w:color w:val="7D9532" w:themeColor="accent6" w:themeShade="BF"/>
          <w:sz w:val="56"/>
          <w:szCs w:val="56"/>
          <w:cs/>
        </w:rPr>
        <w:sectPr w:rsidR="002D7A9E" w:rsidSect="002D7A9E"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5C3E45" w:rsidRDefault="00ED5DB6" w:rsidP="005C3E45">
      <w:pPr>
        <w:tabs>
          <w:tab w:val="left" w:pos="14850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ED5DB6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</w:p>
    <w:p w:rsidR="005C3E45" w:rsidRDefault="005C3E45" w:rsidP="005C3E45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5C3E45" w:rsidRDefault="005C3E45" w:rsidP="005C3E45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C3E4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</w:t>
      </w:r>
    </w:p>
    <w:p w:rsidR="005C3E45" w:rsidRPr="005C3E45" w:rsidRDefault="005C3E45" w:rsidP="005C3E45">
      <w:pPr>
        <w:tabs>
          <w:tab w:val="left" w:pos="14865"/>
        </w:tabs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C3E45">
        <w:rPr>
          <w:rFonts w:ascii="TH SarabunIT๙" w:eastAsia="Calibri" w:hAnsi="TH SarabunIT๙" w:cs="TH SarabunIT๙"/>
          <w:sz w:val="32"/>
          <w:szCs w:val="32"/>
          <w:cs/>
        </w:rPr>
        <w:t>แบบ สขร.</w:t>
      </w:r>
      <w:r w:rsidRPr="005C3E45">
        <w:rPr>
          <w:rFonts w:ascii="TH SarabunIT๙" w:eastAsia="Calibri" w:hAnsi="TH SarabunIT๙" w:cs="TH SarabunIT๙"/>
          <w:sz w:val="32"/>
          <w:szCs w:val="32"/>
        </w:rPr>
        <w:t>1</w:t>
      </w:r>
    </w:p>
    <w:p w:rsidR="005C3E45" w:rsidRPr="005C3E45" w:rsidRDefault="005C3E45" w:rsidP="005C3E4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C3E45">
        <w:rPr>
          <w:rFonts w:ascii="TH SarabunIT๙" w:eastAsia="Calibri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bookmarkStart w:id="0" w:name="_GoBack"/>
      <w:r w:rsidRPr="00736A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ธันวาคม</w:t>
      </w:r>
      <w:r w:rsidRPr="00736A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2566</w:t>
      </w:r>
      <w:bookmarkEnd w:id="0"/>
    </w:p>
    <w:p w:rsidR="005C3E45" w:rsidRPr="005C3E45" w:rsidRDefault="005C3E45" w:rsidP="005C3E4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C3E45">
        <w:rPr>
          <w:rFonts w:ascii="TH SarabunIT๙" w:eastAsia="Calibri" w:hAnsi="TH SarabunIT๙" w:cs="TH SarabunIT๙"/>
          <w:sz w:val="32"/>
          <w:szCs w:val="32"/>
          <w:cs/>
        </w:rPr>
        <w:t>ตรวจคนเข้าเมืองจังหวัดนครราชสีมา</w:t>
      </w:r>
    </w:p>
    <w:p w:rsidR="005C3E45" w:rsidRPr="005C3E45" w:rsidRDefault="005C3E45" w:rsidP="005C3E45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C3E45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31 </w:t>
      </w:r>
      <w:r w:rsidRPr="005C3E45">
        <w:rPr>
          <w:rFonts w:ascii="TH SarabunIT๙" w:eastAsia="Calibri" w:hAnsi="TH SarabunIT๙" w:cs="TH SarabunIT๙" w:hint="cs"/>
          <w:sz w:val="32"/>
          <w:szCs w:val="32"/>
          <w:cs/>
        </w:rPr>
        <w:t>ธันวาคม พ.ศ.</w:t>
      </w:r>
      <w:r w:rsidRPr="005C3E45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Pr="005C3E45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</w:p>
    <w:tbl>
      <w:tblPr>
        <w:tblpPr w:leftFromText="180" w:rightFromText="180" w:vertAnchor="text" w:horzAnchor="margin" w:tblpXSpec="center" w:tblpY="559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1"/>
        <w:gridCol w:w="2200"/>
        <w:gridCol w:w="1387"/>
        <w:gridCol w:w="1386"/>
        <w:gridCol w:w="1381"/>
        <w:gridCol w:w="2006"/>
        <w:gridCol w:w="2404"/>
        <w:gridCol w:w="1707"/>
        <w:gridCol w:w="1984"/>
      </w:tblGrid>
      <w:tr w:rsidR="005C3E45" w:rsidRPr="005C3E45" w:rsidTr="005C3E45">
        <w:trPr>
          <w:trHeight w:val="435"/>
        </w:trPr>
        <w:tc>
          <w:tcPr>
            <w:tcW w:w="991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200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งานที่จัดซื้อหรือจ้าง</w:t>
            </w:r>
          </w:p>
        </w:tc>
        <w:tc>
          <w:tcPr>
            <w:tcW w:w="1387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วงเงินที่จัดซื้อหรือจ้าง</w:t>
            </w:r>
          </w:p>
        </w:tc>
        <w:tc>
          <w:tcPr>
            <w:tcW w:w="1386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val="en-GB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ราคากลาง</w:t>
            </w:r>
            <w:r w:rsidRPr="005C3E4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(</w:t>
            </w: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บาท</w:t>
            </w:r>
            <w:r w:rsidRPr="005C3E45">
              <w:rPr>
                <w:rFonts w:ascii="TH SarabunIT๙" w:eastAsia="Calibri" w:hAnsi="TH SarabunIT๙" w:cs="TH SarabunIT๙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381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006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4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ผู้ที่ได้รับการคัดเลือกและราคาที่ตกลงจะซื้อหรือจ้าง</w:t>
            </w:r>
          </w:p>
        </w:tc>
        <w:tc>
          <w:tcPr>
            <w:tcW w:w="1707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1984" w:type="dxa"/>
            <w:shd w:val="clear" w:color="auto" w:fill="C0D7F1" w:themeFill="text2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C3E45" w:rsidRPr="005C3E45" w:rsidTr="005C3E45">
        <w:trPr>
          <w:trHeight w:val="645"/>
        </w:trPr>
        <w:tc>
          <w:tcPr>
            <w:tcW w:w="99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200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38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C3E45" w:rsidRPr="005C3E45" w:rsidTr="005C3E45">
        <w:trPr>
          <w:trHeight w:val="780"/>
        </w:trPr>
        <w:tc>
          <w:tcPr>
            <w:tcW w:w="99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00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38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C3E45" w:rsidRPr="005C3E45" w:rsidTr="005C3E45">
        <w:trPr>
          <w:trHeight w:val="735"/>
        </w:trPr>
        <w:tc>
          <w:tcPr>
            <w:tcW w:w="99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200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138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81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06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40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7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4" w:type="dxa"/>
            <w:shd w:val="clear" w:color="auto" w:fill="C7E2FA" w:themeFill="accent1" w:themeFillTint="33"/>
          </w:tcPr>
          <w:p w:rsidR="005C3E45" w:rsidRPr="005C3E45" w:rsidRDefault="005C3E45" w:rsidP="005C3E45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5C3E4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965A2" w:rsidRPr="005C3E45" w:rsidRDefault="009965A2" w:rsidP="005C3E45">
      <w:pPr>
        <w:tabs>
          <w:tab w:val="left" w:pos="4185"/>
        </w:tabs>
        <w:rPr>
          <w:rFonts w:ascii="TH SarabunIT๙" w:eastAsia="Calibri" w:hAnsi="TH SarabunIT๙" w:cs="TH SarabunIT๙"/>
          <w:sz w:val="32"/>
          <w:szCs w:val="32"/>
          <w:cs/>
        </w:rPr>
      </w:pPr>
    </w:p>
    <w:sectPr w:rsidR="009965A2" w:rsidRPr="005C3E45" w:rsidSect="00ED5DB6">
      <w:pgSz w:w="16838" w:h="11906" w:orient="landscape" w:code="9"/>
      <w:pgMar w:top="284" w:right="1245" w:bottom="0" w:left="1440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262" w:rsidRDefault="00C42262" w:rsidP="00986D78">
      <w:pPr>
        <w:spacing w:after="0" w:line="240" w:lineRule="auto"/>
      </w:pPr>
      <w:r>
        <w:separator/>
      </w:r>
    </w:p>
  </w:endnote>
  <w:endnote w:type="continuationSeparator" w:id="0">
    <w:p w:rsidR="00C42262" w:rsidRDefault="00C42262" w:rsidP="0098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262" w:rsidRDefault="00C42262" w:rsidP="00986D78">
      <w:pPr>
        <w:spacing w:after="0" w:line="240" w:lineRule="auto"/>
      </w:pPr>
      <w:r>
        <w:separator/>
      </w:r>
    </w:p>
  </w:footnote>
  <w:footnote w:type="continuationSeparator" w:id="0">
    <w:p w:rsidR="00C42262" w:rsidRDefault="00C42262" w:rsidP="00986D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78"/>
    <w:rsid w:val="00022434"/>
    <w:rsid w:val="000D15E4"/>
    <w:rsid w:val="000E6A44"/>
    <w:rsid w:val="001A76D3"/>
    <w:rsid w:val="002355D0"/>
    <w:rsid w:val="00295B04"/>
    <w:rsid w:val="002D7A9E"/>
    <w:rsid w:val="00324F63"/>
    <w:rsid w:val="00404DC8"/>
    <w:rsid w:val="004D10E4"/>
    <w:rsid w:val="004E1AA8"/>
    <w:rsid w:val="00564A6F"/>
    <w:rsid w:val="005C3E45"/>
    <w:rsid w:val="006C7306"/>
    <w:rsid w:val="00701B6E"/>
    <w:rsid w:val="00736A1E"/>
    <w:rsid w:val="007F7ED8"/>
    <w:rsid w:val="00814859"/>
    <w:rsid w:val="00986D78"/>
    <w:rsid w:val="009965A2"/>
    <w:rsid w:val="00A3627A"/>
    <w:rsid w:val="00A570CD"/>
    <w:rsid w:val="00A82A5E"/>
    <w:rsid w:val="00C048FF"/>
    <w:rsid w:val="00C40794"/>
    <w:rsid w:val="00C42262"/>
    <w:rsid w:val="00D00F9E"/>
    <w:rsid w:val="00E039A1"/>
    <w:rsid w:val="00E62B5A"/>
    <w:rsid w:val="00EC08D8"/>
    <w:rsid w:val="00ED5DB6"/>
    <w:rsid w:val="00F0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D43FC-6869-41A5-AD8C-92C2D3B5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86D78"/>
  </w:style>
  <w:style w:type="paragraph" w:styleId="a5">
    <w:name w:val="footer"/>
    <w:basedOn w:val="a"/>
    <w:link w:val="a6"/>
    <w:uiPriority w:val="99"/>
    <w:unhideWhenUsed/>
    <w:rsid w:val="00986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86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น้ำเงิน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2024-02-15T07:18:00Z</dcterms:created>
  <dcterms:modified xsi:type="dcterms:W3CDTF">2024-02-16T09:40:00Z</dcterms:modified>
</cp:coreProperties>
</file>